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C" w:rsidRDefault="009D4BCC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4BCC" w:rsidRDefault="009D4BCC" w:rsidP="00B923DC">
      <w:pPr>
        <w:pStyle w:val="BlockText"/>
        <w:rPr>
          <w:sz w:val="32"/>
        </w:rPr>
      </w:pPr>
      <w:r>
        <w:rPr>
          <w:sz w:val="32"/>
        </w:rPr>
        <w:t>ГЛАВА МУНИЦИПАЛЬНОГО ОБРАЗОВАНИЯ</w:t>
      </w:r>
    </w:p>
    <w:p w:rsidR="009D4BCC" w:rsidRDefault="009D4BCC" w:rsidP="00B923DC">
      <w:pPr>
        <w:pStyle w:val="BlockText"/>
        <w:rPr>
          <w:sz w:val="32"/>
        </w:rPr>
      </w:pPr>
      <w:r>
        <w:rPr>
          <w:sz w:val="32"/>
        </w:rPr>
        <w:t>САФОНОВСКОГО ГОРОДСКОГО ПОСЕЛЕНИЯ</w:t>
      </w:r>
    </w:p>
    <w:p w:rsidR="009D4BCC" w:rsidRPr="00B923DC" w:rsidRDefault="009D4BCC" w:rsidP="00B923DC">
      <w:pPr>
        <w:pStyle w:val="Heading1"/>
        <w:pBdr>
          <w:bottom w:val="single" w:sz="4" w:space="2" w:color="auto"/>
        </w:pBdr>
        <w:jc w:val="center"/>
        <w:rPr>
          <w:sz w:val="32"/>
          <w:szCs w:val="32"/>
        </w:rPr>
      </w:pPr>
      <w:r w:rsidRPr="00B923DC">
        <w:rPr>
          <w:sz w:val="32"/>
          <w:szCs w:val="32"/>
        </w:rPr>
        <w:t>САФОНОВСКОГО РАЙОНА СМОЛЕНСКОЙ ОБЛАСТИ</w:t>
      </w:r>
    </w:p>
    <w:p w:rsidR="009D4BCC" w:rsidRPr="0034738B" w:rsidRDefault="009D4BCC" w:rsidP="00B923DC">
      <w:pPr>
        <w:jc w:val="center"/>
        <w:rPr>
          <w:sz w:val="28"/>
          <w:szCs w:val="28"/>
        </w:rPr>
      </w:pPr>
    </w:p>
    <w:p w:rsidR="009D4BCC" w:rsidRPr="00B923DC" w:rsidRDefault="009D4BCC" w:rsidP="00B923DC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923DC">
        <w:rPr>
          <w:rFonts w:ascii="Times New Roman" w:hAnsi="Times New Roman"/>
          <w:b/>
          <w:sz w:val="32"/>
          <w:szCs w:val="32"/>
        </w:rPr>
        <w:t>ПОСТАНОВЛЕНИЕ</w:t>
      </w:r>
    </w:p>
    <w:p w:rsidR="009D4BCC" w:rsidRPr="006D079F" w:rsidRDefault="009D4BCC" w:rsidP="00B923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923DC">
        <w:rPr>
          <w:rFonts w:ascii="Times New Roman" w:hAnsi="Times New Roman"/>
          <w:sz w:val="28"/>
          <w:szCs w:val="28"/>
        </w:rPr>
        <w:t xml:space="preserve">  апреля  202</w:t>
      </w:r>
      <w:r>
        <w:rPr>
          <w:rFonts w:ascii="Times New Roman" w:hAnsi="Times New Roman"/>
          <w:sz w:val="28"/>
          <w:szCs w:val="28"/>
        </w:rPr>
        <w:t>3 года</w:t>
      </w:r>
      <w:r w:rsidRPr="00B923DC">
        <w:rPr>
          <w:rFonts w:ascii="Times New Roman" w:hAnsi="Times New Roman"/>
          <w:sz w:val="28"/>
          <w:szCs w:val="28"/>
        </w:rPr>
        <w:t xml:space="preserve">  </w:t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</w:r>
      <w:r w:rsidRPr="00B923DC">
        <w:rPr>
          <w:rFonts w:ascii="Times New Roman" w:hAnsi="Times New Roman"/>
          <w:sz w:val="28"/>
          <w:szCs w:val="28"/>
        </w:rPr>
        <w:tab/>
        <w:t>№ 1</w:t>
      </w:r>
    </w:p>
    <w:p w:rsidR="009D4BCC" w:rsidRPr="00F46DF7" w:rsidRDefault="009D4BCC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7196"/>
        <w:gridCol w:w="3083"/>
      </w:tblGrid>
      <w:tr w:rsidR="009D4BCC" w:rsidRPr="00285575" w:rsidTr="00285575">
        <w:tc>
          <w:tcPr>
            <w:tcW w:w="7196" w:type="dxa"/>
          </w:tcPr>
          <w:p w:rsidR="009D4BCC" w:rsidRPr="00285575" w:rsidRDefault="009D4BCC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</w:p>
          <w:p w:rsidR="009D4BCC" w:rsidRPr="00285575" w:rsidRDefault="009D4BCC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 xml:space="preserve">по рассмотрению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 депутатов Сафоновского городского поселения Сафоновского района Смоленской области</w:t>
            </w:r>
            <w:r w:rsidRPr="00285575">
              <w:rPr>
                <w:rFonts w:ascii="Times New Roman" w:hAnsi="Times New Roman"/>
                <w:sz w:val="28"/>
                <w:szCs w:val="28"/>
              </w:rPr>
              <w:t xml:space="preserve"> « Об исполнении</w:t>
            </w:r>
          </w:p>
          <w:p w:rsidR="009D4BCC" w:rsidRPr="00285575" w:rsidRDefault="009D4BCC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575">
              <w:rPr>
                <w:rFonts w:ascii="Times New Roman" w:hAnsi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/>
                <w:sz w:val="28"/>
                <w:szCs w:val="28"/>
              </w:rPr>
              <w:t>та муниципального образования  Сафоновского городского поселения Сафоновского района</w:t>
            </w:r>
            <w:r w:rsidRPr="00285575">
              <w:rPr>
                <w:rFonts w:ascii="Times New Roman" w:hAnsi="Times New Roman"/>
                <w:sz w:val="28"/>
                <w:szCs w:val="28"/>
              </w:rPr>
              <w:t xml:space="preserve"> Смоленской области за 2022 год»</w:t>
            </w:r>
          </w:p>
          <w:p w:rsidR="009D4BCC" w:rsidRPr="00285575" w:rsidRDefault="009D4BCC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4BCC" w:rsidRPr="00285575" w:rsidRDefault="009D4BCC" w:rsidP="0028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BCC" w:rsidRDefault="009D4BCC" w:rsidP="00F94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BCC" w:rsidRPr="007B2686" w:rsidRDefault="009D4BCC" w:rsidP="00F94C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4BCC" w:rsidRPr="00A46621" w:rsidRDefault="009D4BCC" w:rsidP="00A46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обсуждения проекта решения 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</w:p>
    <w:p w:rsidR="009D4BCC" w:rsidRPr="00B923DC" w:rsidRDefault="009D4BCC" w:rsidP="00A46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1">
        <w:rPr>
          <w:rFonts w:ascii="Times New Roman" w:hAnsi="Times New Roman"/>
          <w:sz w:val="28"/>
          <w:szCs w:val="28"/>
        </w:rPr>
        <w:t xml:space="preserve">бюджета муниципального образования  Сафоновского городского поселения Сафоновского района Смоленской области за 2022 год», руководствуясь Федеральным законом «Об общих принципах организации местного самоуправления в Российской Федерации», Уставом Сафоновского городского поселения Сафоновского района Смоленской области, решением                                                                                                                                                          </w:t>
      </w:r>
      <w:r w:rsidRPr="00A46621">
        <w:rPr>
          <w:rFonts w:ascii="Times New Roman" w:hAnsi="Times New Roman"/>
          <w:spacing w:val="-8"/>
          <w:sz w:val="28"/>
          <w:szCs w:val="28"/>
        </w:rPr>
        <w:t xml:space="preserve">Совета депутатов Сафоновского городского поселения Сафоновского </w:t>
      </w:r>
      <w:r w:rsidRPr="00A46621">
        <w:rPr>
          <w:rFonts w:ascii="Times New Roman" w:hAnsi="Times New Roman"/>
          <w:spacing w:val="-9"/>
          <w:sz w:val="28"/>
          <w:szCs w:val="28"/>
        </w:rPr>
        <w:t xml:space="preserve">района Смоленской области от 26.08.2015 № 47/2 «О порядке организации и проведения публичных слушаний </w:t>
      </w:r>
      <w:r>
        <w:rPr>
          <w:rFonts w:ascii="Times New Roman" w:hAnsi="Times New Roman"/>
          <w:spacing w:val="-9"/>
          <w:sz w:val="28"/>
          <w:szCs w:val="28"/>
        </w:rPr>
        <w:t xml:space="preserve">и общественных обсуждений </w:t>
      </w:r>
      <w:r w:rsidRPr="00A46621">
        <w:rPr>
          <w:rFonts w:ascii="Times New Roman" w:hAnsi="Times New Roman"/>
          <w:spacing w:val="-9"/>
          <w:sz w:val="28"/>
          <w:szCs w:val="28"/>
        </w:rPr>
        <w:t>в Сафоновском городском поселении</w:t>
      </w:r>
      <w:r w:rsidRPr="00A46621">
        <w:rPr>
          <w:rFonts w:ascii="Times New Roman" w:hAnsi="Times New Roman"/>
          <w:spacing w:val="-10"/>
          <w:sz w:val="28"/>
          <w:szCs w:val="28"/>
        </w:rPr>
        <w:t xml:space="preserve"> Сафоновского </w:t>
      </w:r>
      <w:r w:rsidRPr="00A46621">
        <w:rPr>
          <w:rFonts w:ascii="Times New Roman" w:hAnsi="Times New Roman"/>
          <w:spacing w:val="-8"/>
          <w:sz w:val="28"/>
          <w:szCs w:val="28"/>
        </w:rPr>
        <w:t>района Смоленской области»</w:t>
      </w:r>
      <w:r w:rsidRPr="00B923DC">
        <w:rPr>
          <w:rFonts w:ascii="Times New Roman" w:hAnsi="Times New Roman"/>
          <w:spacing w:val="-8"/>
          <w:sz w:val="28"/>
          <w:szCs w:val="28"/>
        </w:rPr>
        <w:t xml:space="preserve"> (в редакции решения </w:t>
      </w:r>
      <w:r>
        <w:rPr>
          <w:rFonts w:ascii="Times New Roman" w:hAnsi="Times New Roman"/>
          <w:spacing w:val="-8"/>
          <w:sz w:val="28"/>
          <w:szCs w:val="28"/>
        </w:rPr>
        <w:t>Совета депутатов Сафоновского городского поселения Сафоновского района Смоленской области от 15.02.2023 № 19/4)</w:t>
      </w:r>
    </w:p>
    <w:p w:rsidR="009D4BCC" w:rsidRPr="00C13DAF" w:rsidRDefault="009D4BCC" w:rsidP="00E30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1">
        <w:rPr>
          <w:rFonts w:ascii="Times New Roman" w:hAnsi="Times New Roman"/>
          <w:sz w:val="28"/>
          <w:szCs w:val="28"/>
          <w:lang w:eastAsia="ru-RU"/>
        </w:rPr>
        <w:t xml:space="preserve">1. Провести публичные слушания по рассмотрению проекта </w:t>
      </w:r>
      <w:r w:rsidRPr="00A4662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</w:p>
    <w:p w:rsidR="009D4BCC" w:rsidRDefault="009D4BCC" w:rsidP="00E30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Назначить дату проведения публичных слушаний по рассмотрению проекта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  <w:r>
        <w:rPr>
          <w:rFonts w:ascii="Times New Roman" w:hAnsi="Times New Roman"/>
          <w:sz w:val="28"/>
          <w:szCs w:val="28"/>
        </w:rPr>
        <w:t xml:space="preserve"> – 16 мая 2023 года в 14-00 в здании Администрации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 (Смоленская область, г. Сафоново, ул. Ленина, д.3,</w:t>
      </w:r>
      <w:r w:rsidRPr="002D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407). </w:t>
      </w:r>
    </w:p>
    <w:p w:rsidR="009D4BCC" w:rsidRDefault="009D4BCC" w:rsidP="00A46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организационный комитет по подготовке и проведению публичных слушаний по проекту</w:t>
      </w:r>
      <w:r w:rsidRPr="00A22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  <w:r>
        <w:rPr>
          <w:rFonts w:ascii="Times New Roman" w:hAnsi="Times New Roman"/>
          <w:sz w:val="28"/>
          <w:szCs w:val="28"/>
        </w:rPr>
        <w:t xml:space="preserve"> и утвердить его состав согласно приложению №1.</w:t>
      </w:r>
    </w:p>
    <w:p w:rsidR="009D4BCC" w:rsidRDefault="009D4BCC" w:rsidP="00D34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жителям города Сафоново и заинтересованным органам в десятидневный срок со дня официального опубликования настоящего постановления в средствах массовой информации направлять имеющиеся у них предложения по проекту</w:t>
      </w:r>
      <w:r w:rsidRPr="00672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 «Об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  <w:r>
        <w:rPr>
          <w:rFonts w:ascii="Times New Roman" w:hAnsi="Times New Roman"/>
          <w:sz w:val="28"/>
          <w:szCs w:val="28"/>
        </w:rPr>
        <w:t xml:space="preserve"> в вышеуказанный организационный комитет  по адресу: Смоленская область, г. Сафоново, ул. Ленина, д. 3, тел. 4-19-50,  2-21-72, а также посредством официального сайта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9D4BCC" w:rsidRPr="00C13DAF" w:rsidRDefault="009D4BCC" w:rsidP="00A46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и проект</w:t>
      </w:r>
      <w:r w:rsidRPr="00F22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депутатов Сафоновского </w:t>
      </w:r>
      <w:r w:rsidRPr="00A46621">
        <w:rPr>
          <w:rFonts w:ascii="Times New Roman" w:hAnsi="Times New Roman"/>
          <w:sz w:val="28"/>
          <w:szCs w:val="28"/>
        </w:rPr>
        <w:t xml:space="preserve">городского поселения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6621">
        <w:rPr>
          <w:rFonts w:ascii="Times New Roman" w:hAnsi="Times New Roman"/>
          <w:sz w:val="28"/>
          <w:szCs w:val="28"/>
        </w:rPr>
        <w:t>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(газета «Сафоновская правда») и разместить на</w:t>
      </w:r>
      <w:r w:rsidRPr="00F22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  </w:t>
      </w:r>
    </w:p>
    <w:p w:rsidR="009D4BCC" w:rsidRDefault="009D4BCC" w:rsidP="008572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Pr="00A46621" w:rsidRDefault="009D4BCC" w:rsidP="004D0D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 xml:space="preserve">Сафоновского района </w:t>
      </w:r>
    </w:p>
    <w:p w:rsidR="009D4BCC" w:rsidRPr="00A46621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2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Шаповалова</w:t>
      </w:r>
    </w:p>
    <w:p w:rsidR="009D4BCC" w:rsidRPr="00A46621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9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79C5">
        <w:rPr>
          <w:rFonts w:ascii="Times New Roman" w:hAnsi="Times New Roman"/>
          <w:sz w:val="28"/>
          <w:szCs w:val="28"/>
        </w:rPr>
        <w:t>Приложение №1</w:t>
      </w:r>
    </w:p>
    <w:p w:rsidR="009D4BCC" w:rsidRDefault="009D4BCC" w:rsidP="00B923DC">
      <w:pPr>
        <w:widowControl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 постановлению </w:t>
      </w:r>
      <w:r w:rsidRPr="00B923D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B923DC">
        <w:rPr>
          <w:rFonts w:ascii="Times New Roman" w:hAnsi="Times New Roman"/>
          <w:sz w:val="28"/>
          <w:szCs w:val="28"/>
        </w:rPr>
        <w:t xml:space="preserve"> муниципального образования Сафоновского городского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24.04.2023 № 1</w:t>
      </w:r>
    </w:p>
    <w:p w:rsidR="009D4BCC" w:rsidRDefault="009D4BCC" w:rsidP="00CE00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4BCC" w:rsidRDefault="009D4BCC" w:rsidP="00CE00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C121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D4BCC" w:rsidRDefault="009D4BCC" w:rsidP="00C121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 публичных слушаний по проекту</w:t>
      </w:r>
      <w:r w:rsidRPr="00CE0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Сафоновского городского поселения Сафоновского района Смоленской области  </w:t>
      </w:r>
      <w:r w:rsidRPr="00A46621">
        <w:rPr>
          <w:rFonts w:ascii="Times New Roman" w:hAnsi="Times New Roman"/>
          <w:sz w:val="28"/>
          <w:szCs w:val="28"/>
        </w:rPr>
        <w:t>«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21">
        <w:rPr>
          <w:rFonts w:ascii="Times New Roman" w:hAnsi="Times New Roman"/>
          <w:sz w:val="28"/>
          <w:szCs w:val="28"/>
        </w:rPr>
        <w:t>бюджета муниципального образования  Сафоновского городского поселения Сафоновского района Смоленской области за 2022 год»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BCC" w:rsidRDefault="009D4BCC" w:rsidP="00E603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BCC" w:rsidRDefault="009D4BCC" w:rsidP="007B2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25" w:type="dxa"/>
        <w:tblLook w:val="01E0"/>
      </w:tblPr>
      <w:tblGrid>
        <w:gridCol w:w="3369"/>
        <w:gridCol w:w="310"/>
        <w:gridCol w:w="6946"/>
      </w:tblGrid>
      <w:tr w:rsidR="009D4BCC" w:rsidRPr="00285575" w:rsidTr="00874EC7">
        <w:tc>
          <w:tcPr>
            <w:tcW w:w="3369" w:type="dxa"/>
          </w:tcPr>
          <w:p w:rsidR="009D4BCC" w:rsidRPr="00285575" w:rsidRDefault="009D4BCC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Гузенко Наталья Ивановна </w:t>
            </w:r>
          </w:p>
        </w:tc>
        <w:tc>
          <w:tcPr>
            <w:tcW w:w="310" w:type="dxa"/>
          </w:tcPr>
          <w:p w:rsidR="009D4BCC" w:rsidRDefault="009D4BCC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9D4BCC" w:rsidRPr="00285575" w:rsidRDefault="009D4BCC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57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области, начальник Финансового управления Администрации муниципального образования «Сафоновский район» Смоленской области</w:t>
            </w:r>
          </w:p>
          <w:p w:rsidR="009D4BCC" w:rsidRDefault="009D4BCC" w:rsidP="00874E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BCC" w:rsidRPr="00285575" w:rsidTr="00CE0034">
        <w:tc>
          <w:tcPr>
            <w:tcW w:w="3369" w:type="dxa"/>
          </w:tcPr>
          <w:p w:rsidR="009D4BCC" w:rsidRPr="00285575" w:rsidRDefault="009D4BCC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Зуев Роман Александрович</w:t>
            </w:r>
          </w:p>
        </w:tc>
        <w:tc>
          <w:tcPr>
            <w:tcW w:w="310" w:type="dxa"/>
          </w:tcPr>
          <w:p w:rsidR="009D4BCC" w:rsidRDefault="009D4BCC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9D4BCC" w:rsidRPr="00B6450A" w:rsidRDefault="009D4BCC" w:rsidP="00E463E0">
            <w:pPr>
              <w:pStyle w:val="ConsPlusNormal"/>
              <w:ind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по развитию местного самоуправления, законности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</w:t>
            </w:r>
          </w:p>
          <w:p w:rsidR="009D4BCC" w:rsidRDefault="009D4BCC" w:rsidP="00CE0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BCC" w:rsidRPr="00285575" w:rsidTr="00E215BB">
        <w:tc>
          <w:tcPr>
            <w:tcW w:w="3369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Игнашенков Алексей Владимирович</w:t>
            </w:r>
          </w:p>
        </w:tc>
        <w:tc>
          <w:tcPr>
            <w:tcW w:w="310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постоянной депутатской комиссии по жилищно-коммунальному хозяйству и социальным вопросам</w:t>
            </w:r>
          </w:p>
        </w:tc>
      </w:tr>
      <w:tr w:rsidR="009D4BCC" w:rsidRPr="00285575" w:rsidTr="00E215BB">
        <w:tc>
          <w:tcPr>
            <w:tcW w:w="3369" w:type="dxa"/>
          </w:tcPr>
          <w:p w:rsidR="009D4BCC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Кристалинский Игорь Самуилович</w:t>
            </w:r>
          </w:p>
        </w:tc>
        <w:tc>
          <w:tcPr>
            <w:tcW w:w="310" w:type="dxa"/>
          </w:tcPr>
          <w:p w:rsidR="009D4BCC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</w:tcPr>
          <w:p w:rsidR="009D4BCC" w:rsidRPr="00A802E3" w:rsidRDefault="009D4BCC" w:rsidP="00807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 по бюджету, налогам,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50A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природопользования и благоустройства</w:t>
            </w:r>
          </w:p>
          <w:p w:rsidR="009D4BCC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BCC" w:rsidRPr="00285575" w:rsidTr="00E215BB">
        <w:tc>
          <w:tcPr>
            <w:tcW w:w="3369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Конюхов Валерий Алексеевич</w:t>
            </w:r>
          </w:p>
        </w:tc>
        <w:tc>
          <w:tcPr>
            <w:tcW w:w="310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D4BCC" w:rsidRPr="00285575" w:rsidRDefault="009D4B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07A34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07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Сафоновского городского поселения Сафоновского района Смоленской области</w:t>
            </w:r>
          </w:p>
        </w:tc>
      </w:tr>
    </w:tbl>
    <w:p w:rsidR="009D4BCC" w:rsidRDefault="009D4BCC" w:rsidP="00E215B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D4BCC" w:rsidRDefault="009D4BCC" w:rsidP="001640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1640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Pr="00164020" w:rsidRDefault="009D4BCC" w:rsidP="0016402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D4BCC" w:rsidRPr="00164020" w:rsidSect="00726B54">
          <w:headerReference w:type="default" r:id="rId7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D4BCC" w:rsidRDefault="009D4BCC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Default="009D4BC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CC" w:rsidRPr="00035656" w:rsidRDefault="009D4BCC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sectPr w:rsidR="009D4BCC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CC" w:rsidRDefault="009D4BCC" w:rsidP="000C6DA1">
      <w:pPr>
        <w:spacing w:after="0" w:line="240" w:lineRule="auto"/>
      </w:pPr>
      <w:r>
        <w:separator/>
      </w:r>
    </w:p>
  </w:endnote>
  <w:endnote w:type="continuationSeparator" w:id="0">
    <w:p w:rsidR="009D4BCC" w:rsidRDefault="009D4BCC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CC" w:rsidRDefault="009D4BCC" w:rsidP="000C6DA1">
      <w:pPr>
        <w:spacing w:after="0" w:line="240" w:lineRule="auto"/>
      </w:pPr>
      <w:r>
        <w:separator/>
      </w:r>
    </w:p>
  </w:footnote>
  <w:footnote w:type="continuationSeparator" w:id="0">
    <w:p w:rsidR="009D4BCC" w:rsidRDefault="009D4BCC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CC" w:rsidRPr="00BC6A04" w:rsidRDefault="009D4BCC" w:rsidP="005825F0">
    <w:pPr>
      <w:pStyle w:val="Header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9D4BCC" w:rsidRDefault="009D4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37"/>
    <w:rsid w:val="000117BF"/>
    <w:rsid w:val="00024043"/>
    <w:rsid w:val="000331E2"/>
    <w:rsid w:val="00035656"/>
    <w:rsid w:val="000359FC"/>
    <w:rsid w:val="00057C04"/>
    <w:rsid w:val="00082AB0"/>
    <w:rsid w:val="000B7AF0"/>
    <w:rsid w:val="000C61D9"/>
    <w:rsid w:val="000C61F0"/>
    <w:rsid w:val="000C6DA1"/>
    <w:rsid w:val="000F2924"/>
    <w:rsid w:val="000F6DC2"/>
    <w:rsid w:val="00100A59"/>
    <w:rsid w:val="00101ADB"/>
    <w:rsid w:val="001028B0"/>
    <w:rsid w:val="00102BE9"/>
    <w:rsid w:val="001127F2"/>
    <w:rsid w:val="00121551"/>
    <w:rsid w:val="00133CDC"/>
    <w:rsid w:val="00164020"/>
    <w:rsid w:val="001779C5"/>
    <w:rsid w:val="00193616"/>
    <w:rsid w:val="001B4B52"/>
    <w:rsid w:val="001B6692"/>
    <w:rsid w:val="001C2A8E"/>
    <w:rsid w:val="001D4E46"/>
    <w:rsid w:val="001E6907"/>
    <w:rsid w:val="001F3AC2"/>
    <w:rsid w:val="0025561D"/>
    <w:rsid w:val="00263663"/>
    <w:rsid w:val="0028356F"/>
    <w:rsid w:val="00285575"/>
    <w:rsid w:val="00291E57"/>
    <w:rsid w:val="00295E9C"/>
    <w:rsid w:val="002B0440"/>
    <w:rsid w:val="002B3709"/>
    <w:rsid w:val="002C4C3E"/>
    <w:rsid w:val="002D5009"/>
    <w:rsid w:val="0034738B"/>
    <w:rsid w:val="00371A46"/>
    <w:rsid w:val="0039430C"/>
    <w:rsid w:val="003E4DCF"/>
    <w:rsid w:val="003E5BDB"/>
    <w:rsid w:val="003E63CA"/>
    <w:rsid w:val="003F32BB"/>
    <w:rsid w:val="003F3576"/>
    <w:rsid w:val="003F3F2A"/>
    <w:rsid w:val="00405248"/>
    <w:rsid w:val="00412BC7"/>
    <w:rsid w:val="00415FB9"/>
    <w:rsid w:val="004576E9"/>
    <w:rsid w:val="00463424"/>
    <w:rsid w:val="00481964"/>
    <w:rsid w:val="00487D7F"/>
    <w:rsid w:val="00496F28"/>
    <w:rsid w:val="004B75AD"/>
    <w:rsid w:val="004D0DC2"/>
    <w:rsid w:val="004E198A"/>
    <w:rsid w:val="004F04AB"/>
    <w:rsid w:val="00507783"/>
    <w:rsid w:val="00507FB7"/>
    <w:rsid w:val="0052517C"/>
    <w:rsid w:val="00541A20"/>
    <w:rsid w:val="00542EC1"/>
    <w:rsid w:val="00551AB9"/>
    <w:rsid w:val="00554D12"/>
    <w:rsid w:val="005825F0"/>
    <w:rsid w:val="0058749A"/>
    <w:rsid w:val="0059700A"/>
    <w:rsid w:val="005A2275"/>
    <w:rsid w:val="005B3803"/>
    <w:rsid w:val="005D6C35"/>
    <w:rsid w:val="00620C98"/>
    <w:rsid w:val="006238B6"/>
    <w:rsid w:val="0066039D"/>
    <w:rsid w:val="00670CFA"/>
    <w:rsid w:val="006720BA"/>
    <w:rsid w:val="00686C2E"/>
    <w:rsid w:val="0069721C"/>
    <w:rsid w:val="006D079F"/>
    <w:rsid w:val="006D2864"/>
    <w:rsid w:val="006E3486"/>
    <w:rsid w:val="0070293A"/>
    <w:rsid w:val="007039B4"/>
    <w:rsid w:val="00726B54"/>
    <w:rsid w:val="00736455"/>
    <w:rsid w:val="007602B5"/>
    <w:rsid w:val="00780D39"/>
    <w:rsid w:val="007A1111"/>
    <w:rsid w:val="007B2686"/>
    <w:rsid w:val="007B7789"/>
    <w:rsid w:val="007D4300"/>
    <w:rsid w:val="00807A34"/>
    <w:rsid w:val="0084357A"/>
    <w:rsid w:val="00857290"/>
    <w:rsid w:val="00874B9B"/>
    <w:rsid w:val="00874EC7"/>
    <w:rsid w:val="008967F3"/>
    <w:rsid w:val="00896EAC"/>
    <w:rsid w:val="008C00C3"/>
    <w:rsid w:val="008E5FF1"/>
    <w:rsid w:val="008F30C3"/>
    <w:rsid w:val="008F7591"/>
    <w:rsid w:val="00903A3A"/>
    <w:rsid w:val="00914613"/>
    <w:rsid w:val="0092695F"/>
    <w:rsid w:val="00952C07"/>
    <w:rsid w:val="009700F4"/>
    <w:rsid w:val="00973FB4"/>
    <w:rsid w:val="009C4C6E"/>
    <w:rsid w:val="009D4BCC"/>
    <w:rsid w:val="00A00DE2"/>
    <w:rsid w:val="00A170F2"/>
    <w:rsid w:val="00A228FF"/>
    <w:rsid w:val="00A22A5D"/>
    <w:rsid w:val="00A43699"/>
    <w:rsid w:val="00A43B38"/>
    <w:rsid w:val="00A46621"/>
    <w:rsid w:val="00A62457"/>
    <w:rsid w:val="00A802E3"/>
    <w:rsid w:val="00A93BB5"/>
    <w:rsid w:val="00AC1550"/>
    <w:rsid w:val="00AE25EE"/>
    <w:rsid w:val="00B3047E"/>
    <w:rsid w:val="00B6450A"/>
    <w:rsid w:val="00B907DE"/>
    <w:rsid w:val="00B923DC"/>
    <w:rsid w:val="00B92E3A"/>
    <w:rsid w:val="00B94397"/>
    <w:rsid w:val="00BB2329"/>
    <w:rsid w:val="00BB430B"/>
    <w:rsid w:val="00BB7F12"/>
    <w:rsid w:val="00BC0A02"/>
    <w:rsid w:val="00BC6A04"/>
    <w:rsid w:val="00BE1B8A"/>
    <w:rsid w:val="00BF7108"/>
    <w:rsid w:val="00C12177"/>
    <w:rsid w:val="00C13DAF"/>
    <w:rsid w:val="00C24605"/>
    <w:rsid w:val="00C975E3"/>
    <w:rsid w:val="00CA2F6C"/>
    <w:rsid w:val="00CB2020"/>
    <w:rsid w:val="00CB64C3"/>
    <w:rsid w:val="00CC7FB9"/>
    <w:rsid w:val="00CE0034"/>
    <w:rsid w:val="00CE29B2"/>
    <w:rsid w:val="00CE6DA7"/>
    <w:rsid w:val="00D120CE"/>
    <w:rsid w:val="00D342D8"/>
    <w:rsid w:val="00D534C9"/>
    <w:rsid w:val="00D76B8B"/>
    <w:rsid w:val="00D84240"/>
    <w:rsid w:val="00E164A2"/>
    <w:rsid w:val="00E215BB"/>
    <w:rsid w:val="00E307DE"/>
    <w:rsid w:val="00E44097"/>
    <w:rsid w:val="00E463E0"/>
    <w:rsid w:val="00E6030D"/>
    <w:rsid w:val="00E60AA6"/>
    <w:rsid w:val="00E67C6E"/>
    <w:rsid w:val="00E73D5A"/>
    <w:rsid w:val="00E920FB"/>
    <w:rsid w:val="00EB5BE6"/>
    <w:rsid w:val="00EC09B3"/>
    <w:rsid w:val="00EC578A"/>
    <w:rsid w:val="00EC626F"/>
    <w:rsid w:val="00EC671F"/>
    <w:rsid w:val="00EE5150"/>
    <w:rsid w:val="00EF6860"/>
    <w:rsid w:val="00F226D6"/>
    <w:rsid w:val="00F32E48"/>
    <w:rsid w:val="00F469F0"/>
    <w:rsid w:val="00F46DF7"/>
    <w:rsid w:val="00F613CD"/>
    <w:rsid w:val="00F671B2"/>
    <w:rsid w:val="00F94C37"/>
    <w:rsid w:val="00FB742D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6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2686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F94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2C0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western">
    <w:name w:val="western"/>
    <w:basedOn w:val="Normal"/>
    <w:uiPriority w:val="99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B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D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DA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F3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357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7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7C0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2686"/>
    <w:rPr>
      <w:rFonts w:ascii="Times New Roman" w:hAnsi="Times New Roman" w:cs="Times New Roman"/>
      <w:sz w:val="19"/>
      <w:szCs w:val="19"/>
      <w:lang w:eastAsia="ru-RU"/>
    </w:rPr>
  </w:style>
  <w:style w:type="paragraph" w:styleId="Caption">
    <w:name w:val="caption"/>
    <w:basedOn w:val="Normal"/>
    <w:next w:val="Normal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26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B26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B2686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2686"/>
    <w:rPr>
      <w:rFonts w:ascii="Calibri" w:hAnsi="Calibri" w:cs="Times New Roman"/>
      <w:sz w:val="20"/>
      <w:szCs w:val="20"/>
    </w:rPr>
  </w:style>
  <w:style w:type="paragraph" w:customStyle="1" w:styleId="ConsNormal">
    <w:name w:val="ConsNormal"/>
    <w:uiPriority w:val="99"/>
    <w:rsid w:val="007B268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locked/>
    <w:rsid w:val="007B26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7B268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B26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2686"/>
    <w:rPr>
      <w:rFonts w:ascii="Times New Roman" w:hAnsi="Times New Roman"/>
      <w:b/>
      <w:bCs/>
      <w:lang w:eastAsia="ru-RU"/>
    </w:rPr>
  </w:style>
  <w:style w:type="character" w:styleId="FollowedHyperlink">
    <w:name w:val="FollowedHyperlink"/>
    <w:basedOn w:val="DefaultParagraphFont"/>
    <w:uiPriority w:val="99"/>
    <w:rsid w:val="007B2686"/>
    <w:rPr>
      <w:rFonts w:cs="Times New Roman"/>
      <w:color w:val="800080"/>
      <w:u w:val="single"/>
    </w:rPr>
  </w:style>
  <w:style w:type="table" w:customStyle="1" w:styleId="10">
    <w:name w:val="Светлая заливка1"/>
    <w:uiPriority w:val="99"/>
    <w:rsid w:val="007B2686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B2686"/>
    <w:rPr>
      <w:rFonts w:eastAsia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7B2686"/>
    <w:rPr>
      <w:rFonts w:cs="Times New Roman"/>
      <w:i/>
      <w:iCs/>
    </w:rPr>
  </w:style>
  <w:style w:type="table" w:customStyle="1" w:styleId="2">
    <w:name w:val="Сетка таблицы2"/>
    <w:uiPriority w:val="99"/>
    <w:rsid w:val="007B268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B268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28356F"/>
    <w:rPr>
      <w:rFonts w:eastAsia="Times New Roman" w:cs="Times New Roman"/>
      <w:sz w:val="22"/>
      <w:szCs w:val="22"/>
      <w:lang w:val="ru-RU" w:eastAsia="en-US" w:bidi="ar-SA"/>
    </w:rPr>
  </w:style>
  <w:style w:type="paragraph" w:styleId="BlockText">
    <w:name w:val="Block Text"/>
    <w:basedOn w:val="Normal"/>
    <w:uiPriority w:val="99"/>
    <w:rsid w:val="00B923DC"/>
    <w:pPr>
      <w:spacing w:after="0" w:line="240" w:lineRule="auto"/>
      <w:ind w:left="-426" w:right="-625" w:firstLine="426"/>
      <w:jc w:val="center"/>
    </w:pPr>
    <w:rPr>
      <w:rFonts w:ascii="Times New Roman" w:hAnsi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4</Pages>
  <Words>865</Words>
  <Characters>4934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2023-04-28T05:53:00Z</cp:lastPrinted>
  <dcterms:created xsi:type="dcterms:W3CDTF">2022-03-31T08:22:00Z</dcterms:created>
  <dcterms:modified xsi:type="dcterms:W3CDTF">2023-04-28T06:12:00Z</dcterms:modified>
</cp:coreProperties>
</file>